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7F" w:rsidRDefault="00E25E33" w:rsidP="00783D7F">
      <w:pPr>
        <w:spacing w:before="120" w:after="120"/>
        <w:ind w:left="4680"/>
        <w:jc w:val="both"/>
        <w:outlineLvl w:val="1"/>
        <w:rPr>
          <w:rFonts w:ascii="Times New Roman" w:eastAsia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 6</w:t>
      </w:r>
      <w:r w:rsidR="00783D7F">
        <w:rPr>
          <w:rFonts w:ascii="Times New Roman" w:hAnsi="Times New Roman" w:cs="Times New Roman"/>
          <w:sz w:val="16"/>
          <w:szCs w:val="16"/>
        </w:rPr>
        <w:t xml:space="preserve"> к Административному регламенту  </w:t>
      </w:r>
      <w:r w:rsidR="00783D7F">
        <w:rPr>
          <w:rFonts w:ascii="Times New Roman" w:hAnsi="Times New Roman"/>
          <w:sz w:val="16"/>
          <w:szCs w:val="16"/>
        </w:rPr>
        <w:t>"</w:t>
      </w:r>
      <w:r w:rsidR="00805598">
        <w:rPr>
          <w:rFonts w:ascii="Times New Roman" w:hAnsi="Times New Roman"/>
          <w:sz w:val="16"/>
          <w:szCs w:val="16"/>
        </w:rPr>
        <w:t xml:space="preserve">Направление </w:t>
      </w:r>
      <w:r w:rsidR="00783D7F">
        <w:rPr>
          <w:rFonts w:ascii="Times New Roman" w:hAnsi="Times New Roman"/>
          <w:sz w:val="16"/>
          <w:szCs w:val="16"/>
        </w:rPr>
        <w:t>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783D7F" w:rsidRDefault="00783D7F" w:rsidP="00783D7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</w:p>
    <w:p w:rsidR="000C5E1C" w:rsidRPr="000C5E1C" w:rsidRDefault="00783D7F" w:rsidP="000C5E1C">
      <w:pPr>
        <w:pStyle w:val="a3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0C5E1C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 xml:space="preserve">Блок-схема последовательности административных процедур при предоставлении муниципальной услуги </w:t>
      </w:r>
      <w:r w:rsidR="000C5E1C" w:rsidRPr="000C5E1C">
        <w:rPr>
          <w:rFonts w:ascii="Times New Roman" w:hAnsi="Times New Roman" w:cs="Times New Roman"/>
          <w:b/>
          <w:sz w:val="28"/>
          <w:szCs w:val="28"/>
        </w:rPr>
        <w:t>"</w:t>
      </w:r>
      <w:r w:rsidR="00805598"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="000C5E1C" w:rsidRPr="000C5E1C">
        <w:rPr>
          <w:rFonts w:ascii="Times New Roman" w:hAnsi="Times New Roman" w:cs="Times New Roman"/>
          <w:b/>
          <w:sz w:val="28"/>
          <w:szCs w:val="28"/>
        </w:rPr>
        <w:t xml:space="preserve"> уведомления о соответствии указанных в ув</w:t>
      </w:r>
      <w:bookmarkStart w:id="0" w:name="_GoBack"/>
      <w:bookmarkEnd w:id="0"/>
      <w:r w:rsidR="000C5E1C" w:rsidRPr="000C5E1C">
        <w:rPr>
          <w:rFonts w:ascii="Times New Roman" w:hAnsi="Times New Roman" w:cs="Times New Roman"/>
          <w:b/>
          <w:sz w:val="28"/>
          <w:szCs w:val="28"/>
        </w:rPr>
        <w:t>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783D7F" w:rsidRPr="00783D7F" w:rsidRDefault="00783D7F" w:rsidP="00783D7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83D7F" w:rsidRPr="00783D7F" w:rsidTr="00783D7F">
        <w:trPr>
          <w:trHeight w:val="15"/>
        </w:trPr>
        <w:tc>
          <w:tcPr>
            <w:tcW w:w="9425" w:type="dxa"/>
            <w:hideMark/>
          </w:tcPr>
          <w:p w:rsidR="00783D7F" w:rsidRPr="00783D7F" w:rsidRDefault="00783D7F" w:rsidP="00783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Регистрация Уведомления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Проверка наличия</w:t>
            </w:r>
            <w:r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сведений в уведомлении и </w:t>
            </w: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документов, прилагаемых к Уведомлению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Экспертиза</w:t>
            </w: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документов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Подготовка:</w:t>
            </w:r>
          </w:p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1) уведомления о соответствии </w:t>
            </w:r>
            <w:proofErr w:type="gramStart"/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указанных</w:t>
            </w:r>
            <w:proofErr w:type="gramEnd"/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в Уведомлении установленным параметрам и допустимости размещения объекта индивидуального жилищного строительства или садового дома на земельном участке;</w:t>
            </w:r>
          </w:p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2) уведомления о несоответствии указанных в Уведомлении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Направление результата</w:t>
            </w:r>
            <w:r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оказания муниципальной услуги </w:t>
            </w: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заявителю</w:t>
            </w:r>
          </w:p>
        </w:tc>
      </w:tr>
    </w:tbl>
    <w:p w:rsidR="00B62C3A" w:rsidRDefault="00B62C3A"/>
    <w:sectPr w:rsidR="00B62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C3A"/>
    <w:rsid w:val="000C5E1C"/>
    <w:rsid w:val="00783D7F"/>
    <w:rsid w:val="00805598"/>
    <w:rsid w:val="00B62C3A"/>
    <w:rsid w:val="00E2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5E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5E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C5E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5E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5E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C5E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2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Тегибко Елена Александровна 3</dc:creator>
  <cp:keywords/>
  <dc:description/>
  <cp:lastModifiedBy>Тегибко Елена Александровна 3</cp:lastModifiedBy>
  <cp:revision>5</cp:revision>
  <cp:lastPrinted>2020-01-24T09:08:00Z</cp:lastPrinted>
  <dcterms:created xsi:type="dcterms:W3CDTF">2020-01-23T09:50:00Z</dcterms:created>
  <dcterms:modified xsi:type="dcterms:W3CDTF">2020-01-24T09:08:00Z</dcterms:modified>
</cp:coreProperties>
</file>